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32" w:rsidRDefault="005D3D32" w:rsidP="005D3D32">
      <w:pPr>
        <w:rPr>
          <w:sz w:val="28"/>
          <w:szCs w:val="28"/>
        </w:rPr>
      </w:pPr>
    </w:p>
    <w:p w:rsidR="005D3D32" w:rsidRPr="007315A8" w:rsidRDefault="005D3D32" w:rsidP="005D3D32">
      <w:pPr>
        <w:rPr>
          <w:b/>
          <w:sz w:val="28"/>
          <w:szCs w:val="28"/>
        </w:rPr>
      </w:pPr>
      <w:r w:rsidRPr="005D3D32">
        <w:rPr>
          <w:b/>
          <w:sz w:val="28"/>
          <w:szCs w:val="28"/>
        </w:rPr>
        <w:t xml:space="preserve">© </w:t>
      </w:r>
      <w:r w:rsidRPr="00677F93">
        <w:rPr>
          <w:b/>
        </w:rPr>
        <w:t>Попов</w:t>
      </w:r>
      <w:r w:rsidRPr="005D3D32">
        <w:rPr>
          <w:b/>
        </w:rPr>
        <w:t xml:space="preserve"> </w:t>
      </w:r>
      <w:r w:rsidRPr="00677F93">
        <w:rPr>
          <w:b/>
        </w:rPr>
        <w:t>М</w:t>
      </w:r>
      <w:r w:rsidRPr="005D3D32">
        <w:rPr>
          <w:b/>
        </w:rPr>
        <w:t xml:space="preserve">. </w:t>
      </w:r>
      <w:r w:rsidRPr="00677F93">
        <w:rPr>
          <w:b/>
        </w:rPr>
        <w:t>М</w:t>
      </w:r>
      <w:r w:rsidRPr="005D3D32">
        <w:rPr>
          <w:b/>
        </w:rPr>
        <w:t xml:space="preserve">., 2009 </w:t>
      </w:r>
      <w:r w:rsidRPr="00677F93">
        <w:rPr>
          <w:b/>
        </w:rPr>
        <w:t>г</w:t>
      </w:r>
      <w:r w:rsidRPr="005D3D32">
        <w:rPr>
          <w:b/>
        </w:rPr>
        <w:t xml:space="preserve">.  </w:t>
      </w:r>
      <w:r w:rsidRPr="007F4691">
        <w:rPr>
          <w:b/>
        </w:rPr>
        <w:t xml:space="preserve">                                             </w:t>
      </w:r>
      <w:r w:rsidRPr="007315A8">
        <w:rPr>
          <w:b/>
          <w:sz w:val="28"/>
          <w:szCs w:val="28"/>
        </w:rPr>
        <w:t xml:space="preserve">От автора </w:t>
      </w:r>
    </w:p>
    <w:p w:rsidR="005D3D32" w:rsidRDefault="005D3D32" w:rsidP="005D3D32">
      <w:pPr>
        <w:jc w:val="both"/>
        <w:rPr>
          <w:b/>
          <w:sz w:val="22"/>
          <w:szCs w:val="22"/>
        </w:rPr>
      </w:pPr>
      <w:r w:rsidRPr="00B01E84">
        <w:rPr>
          <w:b/>
          <w:sz w:val="22"/>
          <w:szCs w:val="22"/>
        </w:rPr>
        <w:t xml:space="preserve">    </w:t>
      </w:r>
    </w:p>
    <w:p w:rsidR="005D3D32" w:rsidRPr="00B01E84" w:rsidRDefault="005D3D32" w:rsidP="005D3D32">
      <w:pPr>
        <w:jc w:val="both"/>
        <w:rPr>
          <w:b/>
          <w:sz w:val="22"/>
          <w:szCs w:val="22"/>
        </w:rPr>
      </w:pPr>
      <w:r>
        <w:rPr>
          <w:b/>
          <w:sz w:val="22"/>
          <w:szCs w:val="22"/>
        </w:rPr>
        <w:t xml:space="preserve">        </w:t>
      </w:r>
      <w:r w:rsidRPr="00B01E84">
        <w:rPr>
          <w:b/>
          <w:sz w:val="22"/>
          <w:szCs w:val="22"/>
        </w:rPr>
        <w:t>У каждого из произведений своя история появления на свет.</w:t>
      </w:r>
      <w:r>
        <w:rPr>
          <w:b/>
          <w:sz w:val="22"/>
          <w:szCs w:val="22"/>
        </w:rPr>
        <w:t xml:space="preserve"> </w:t>
      </w:r>
      <w:r w:rsidRPr="00B01E84">
        <w:rPr>
          <w:b/>
          <w:sz w:val="22"/>
          <w:szCs w:val="22"/>
        </w:rPr>
        <w:t xml:space="preserve">Но многие возникают именно в результате импровизации – искусство, которое было характерно для музыки ряда эпох и стилей, а в </w:t>
      </w:r>
      <w:r w:rsidRPr="00B01E84">
        <w:rPr>
          <w:b/>
          <w:sz w:val="22"/>
          <w:szCs w:val="22"/>
          <w:lang w:val="en-US"/>
        </w:rPr>
        <w:t>XX</w:t>
      </w:r>
      <w:r w:rsidRPr="00B01E84">
        <w:rPr>
          <w:b/>
          <w:sz w:val="22"/>
          <w:szCs w:val="22"/>
        </w:rPr>
        <w:t xml:space="preserve"> веке возрожденное в джазе. Кстати, проникновение элементов джаза в современную симфоническую и камерную музыку и наоборот, элементов классической музыки в джаз </w:t>
      </w:r>
      <w:proofErr w:type="gramStart"/>
      <w:r w:rsidRPr="00B01E84">
        <w:rPr>
          <w:b/>
          <w:sz w:val="22"/>
          <w:szCs w:val="22"/>
        </w:rPr>
        <w:t>происходит и по сей</w:t>
      </w:r>
      <w:proofErr w:type="gramEnd"/>
      <w:r w:rsidRPr="00B01E84">
        <w:rPr>
          <w:b/>
          <w:sz w:val="22"/>
          <w:szCs w:val="22"/>
        </w:rPr>
        <w:t xml:space="preserve"> день. </w:t>
      </w:r>
      <w:r>
        <w:rPr>
          <w:b/>
          <w:sz w:val="22"/>
          <w:szCs w:val="22"/>
        </w:rPr>
        <w:t xml:space="preserve">        </w:t>
      </w:r>
      <w:r w:rsidRPr="00B01E84">
        <w:rPr>
          <w:b/>
          <w:sz w:val="22"/>
          <w:szCs w:val="22"/>
        </w:rPr>
        <w:t xml:space="preserve">Всякий, кто возьмет на себя труд зафиксировать на нотной бумаге импровизацию, столкнется с множеством проблем. И это не только, что называется, сугубо технические трудности: это еще неминуемые затруднения музыкально-смыслового порядка. </w:t>
      </w:r>
    </w:p>
    <w:p w:rsidR="005D3D32" w:rsidRPr="00B01E84" w:rsidRDefault="005D3D32" w:rsidP="005D3D32">
      <w:pPr>
        <w:jc w:val="both"/>
        <w:rPr>
          <w:b/>
          <w:sz w:val="22"/>
          <w:szCs w:val="22"/>
        </w:rPr>
      </w:pPr>
      <w:r>
        <w:rPr>
          <w:b/>
          <w:sz w:val="22"/>
          <w:szCs w:val="22"/>
        </w:rPr>
        <w:t xml:space="preserve">     </w:t>
      </w:r>
      <w:r w:rsidRPr="00B01E84">
        <w:rPr>
          <w:b/>
          <w:sz w:val="22"/>
          <w:szCs w:val="22"/>
        </w:rPr>
        <w:t>Творческое удовлетворение - ощущение нестабильное, непостоянное.  По своей сути импровизация - жанр, не подразумевающий наличие истины, а лишь промежуточные концепции, их варианты. Отсюда условность по отношению к ним оценочных критериев. Здесь можно претендовать только на право поиска, который будоражит и побужда</w:t>
      </w:r>
      <w:r>
        <w:rPr>
          <w:b/>
          <w:sz w:val="22"/>
          <w:szCs w:val="22"/>
        </w:rPr>
        <w:t>ет музыканта то и дело обращаться</w:t>
      </w:r>
      <w:r w:rsidRPr="00B01E84">
        <w:rPr>
          <w:b/>
          <w:sz w:val="22"/>
          <w:szCs w:val="22"/>
        </w:rPr>
        <w:t xml:space="preserve"> к инструменту</w:t>
      </w:r>
      <w:r>
        <w:rPr>
          <w:b/>
          <w:sz w:val="22"/>
          <w:szCs w:val="22"/>
        </w:rPr>
        <w:t>,</w:t>
      </w:r>
      <w:r w:rsidRPr="00B01E84">
        <w:rPr>
          <w:b/>
          <w:sz w:val="22"/>
          <w:szCs w:val="22"/>
        </w:rPr>
        <w:t xml:space="preserve"> пытаясь обозначить свою причастность к таинству "естественного отбора" при импровизации. Механизм его составляющих уловим едва ли.… Очередную "находку" нельзя назвать непреложной истиной, те</w:t>
      </w:r>
      <w:r>
        <w:rPr>
          <w:b/>
          <w:sz w:val="22"/>
          <w:szCs w:val="22"/>
        </w:rPr>
        <w:t xml:space="preserve">м самым возведя себя в ранг </w:t>
      </w:r>
      <w:proofErr w:type="spellStart"/>
      <w:r>
        <w:rPr>
          <w:b/>
          <w:sz w:val="22"/>
          <w:szCs w:val="22"/>
        </w:rPr>
        <w:t>самодо</w:t>
      </w:r>
      <w:r w:rsidRPr="00B01E84">
        <w:rPr>
          <w:b/>
          <w:sz w:val="22"/>
          <w:szCs w:val="22"/>
        </w:rPr>
        <w:t>статочного</w:t>
      </w:r>
      <w:proofErr w:type="spellEnd"/>
      <w:r w:rsidRPr="00B01E84">
        <w:rPr>
          <w:b/>
          <w:sz w:val="22"/>
          <w:szCs w:val="22"/>
        </w:rPr>
        <w:t xml:space="preserve"> зодчего, потому что настоящий художник</w:t>
      </w:r>
      <w:r>
        <w:rPr>
          <w:b/>
          <w:sz w:val="22"/>
          <w:szCs w:val="22"/>
        </w:rPr>
        <w:t xml:space="preserve">, скорее, </w:t>
      </w:r>
      <w:r w:rsidRPr="00B01E84">
        <w:rPr>
          <w:b/>
          <w:sz w:val="22"/>
          <w:szCs w:val="22"/>
        </w:rPr>
        <w:t xml:space="preserve"> обречен на творческий синдром. Он является посредником, связующим звеном в информационном поле, через которое происходит воплощение и</w:t>
      </w:r>
      <w:r>
        <w:rPr>
          <w:b/>
          <w:sz w:val="22"/>
          <w:szCs w:val="22"/>
        </w:rPr>
        <w:t>дей. Порой ему необходимо</w:t>
      </w:r>
      <w:r w:rsidRPr="00B01E84">
        <w:rPr>
          <w:b/>
          <w:sz w:val="22"/>
          <w:szCs w:val="22"/>
        </w:rPr>
        <w:t xml:space="preserve"> провести огромную работу, </w:t>
      </w:r>
      <w:r>
        <w:rPr>
          <w:b/>
          <w:sz w:val="22"/>
          <w:szCs w:val="22"/>
        </w:rPr>
        <w:t>«</w:t>
      </w:r>
      <w:r w:rsidRPr="00B01E84">
        <w:rPr>
          <w:b/>
          <w:sz w:val="22"/>
          <w:szCs w:val="22"/>
        </w:rPr>
        <w:t>профильтровать</w:t>
      </w:r>
      <w:r>
        <w:rPr>
          <w:b/>
          <w:sz w:val="22"/>
          <w:szCs w:val="22"/>
        </w:rPr>
        <w:t>»</w:t>
      </w:r>
      <w:r w:rsidRPr="00B01E84">
        <w:rPr>
          <w:b/>
          <w:sz w:val="22"/>
          <w:szCs w:val="22"/>
        </w:rPr>
        <w:t xml:space="preserve"> мысли и найти универсальные средства выразительности, чтобы продемонстрировать "не что попало", сославшись якобы на то, что к нему "пришло свыше", а в полной мере прочувствовать сам процесс, и только тогда с полной ответственностью представить на суд публики свои опусы. </w:t>
      </w:r>
    </w:p>
    <w:p w:rsidR="005D3D32" w:rsidRPr="00B01E84" w:rsidRDefault="005D3D32" w:rsidP="005D3D32">
      <w:pPr>
        <w:jc w:val="both"/>
        <w:rPr>
          <w:b/>
          <w:sz w:val="22"/>
          <w:szCs w:val="22"/>
        </w:rPr>
      </w:pPr>
      <w:r w:rsidRPr="00B01E84">
        <w:rPr>
          <w:b/>
          <w:sz w:val="22"/>
          <w:szCs w:val="22"/>
        </w:rPr>
        <w:t xml:space="preserve">         Есть сочинения для конкретных инструментов, помогающие исполнителям узнать их возможности, и бывают сочинения, написанные во имя музыки как таковой. Я отношу этот сборник ко второму типу. Чуткий исполнитель услышит порой сквозь фортепианный тембр, какой - то другой инструмент.</w:t>
      </w:r>
    </w:p>
    <w:p w:rsidR="005D3D32" w:rsidRPr="00B01E84" w:rsidRDefault="005D3D32" w:rsidP="005D3D32">
      <w:pPr>
        <w:jc w:val="both"/>
        <w:rPr>
          <w:b/>
          <w:sz w:val="22"/>
          <w:szCs w:val="22"/>
        </w:rPr>
      </w:pPr>
      <w:r w:rsidRPr="00B01E84">
        <w:rPr>
          <w:b/>
          <w:sz w:val="22"/>
          <w:szCs w:val="22"/>
        </w:rPr>
        <w:t xml:space="preserve">    Мне представляется, что задачей композитора является – вызывать в исполнителе и слушателе потребность в новом взгляде на жизнь, открыть в них личность, способную ощутить себя творцом. На стыке жанров могут возникать живые творческие находки. Не представляет ли весь ход развития профессиональной музыки историю столкновения культур, порой весьма далеких друг от друга? Найти точки соприкосновения, вызвать к жизни качественно новое явление, не в этом ли, значение деятельности композитора?</w:t>
      </w:r>
    </w:p>
    <w:p w:rsidR="005D3D32" w:rsidRPr="00B01E84" w:rsidRDefault="005D3D32" w:rsidP="005D3D32">
      <w:pPr>
        <w:jc w:val="both"/>
        <w:rPr>
          <w:b/>
          <w:sz w:val="22"/>
          <w:szCs w:val="22"/>
        </w:rPr>
      </w:pPr>
      <w:r w:rsidRPr="00B01E84">
        <w:rPr>
          <w:b/>
          <w:sz w:val="22"/>
          <w:szCs w:val="22"/>
        </w:rPr>
        <w:t xml:space="preserve">    В ряде миниатюр представленных в сборнике, подразумевается камерность и «академичность». Музыку современных жанров отличает демократичность и связь с фольклорной традицией. Таков цикл «Прибаутки </w:t>
      </w:r>
      <w:r w:rsidRPr="00B01E84">
        <w:rPr>
          <w:b/>
          <w:sz w:val="22"/>
          <w:szCs w:val="22"/>
          <w:lang w:val="en-US"/>
        </w:rPr>
        <w:t>quasi</w:t>
      </w:r>
      <w:r w:rsidRPr="00B01E84">
        <w:rPr>
          <w:b/>
          <w:sz w:val="22"/>
          <w:szCs w:val="22"/>
        </w:rPr>
        <w:t xml:space="preserve"> </w:t>
      </w:r>
      <w:proofErr w:type="spellStart"/>
      <w:r w:rsidRPr="00B01E84">
        <w:rPr>
          <w:b/>
          <w:sz w:val="22"/>
          <w:szCs w:val="22"/>
          <w:lang w:val="en-US"/>
        </w:rPr>
        <w:t>ostinato</w:t>
      </w:r>
      <w:proofErr w:type="spellEnd"/>
      <w:r w:rsidRPr="00B01E84">
        <w:rPr>
          <w:b/>
          <w:sz w:val="22"/>
          <w:szCs w:val="22"/>
        </w:rPr>
        <w:t>», где порой, сквозь славян</w:t>
      </w:r>
      <w:r>
        <w:rPr>
          <w:b/>
          <w:sz w:val="22"/>
          <w:szCs w:val="22"/>
        </w:rPr>
        <w:t>о-ладовую</w:t>
      </w:r>
      <w:r w:rsidRPr="00B01E84">
        <w:rPr>
          <w:b/>
          <w:sz w:val="22"/>
          <w:szCs w:val="22"/>
        </w:rPr>
        <w:t xml:space="preserve"> лексику проступают характерные черты самых различных культур.</w:t>
      </w:r>
      <w:r>
        <w:rPr>
          <w:b/>
          <w:sz w:val="22"/>
          <w:szCs w:val="22"/>
        </w:rPr>
        <w:t xml:space="preserve"> В процессе знакомства с циклом хотел бы пригласить Вас к творческой инициативе – импровизируйте не только в указанных для этого периодах, но и там, где сочтете это наиболее уместным. Смелее проявляйте изобретательность и гибкость, даже в </w:t>
      </w:r>
      <w:proofErr w:type="spellStart"/>
      <w:r>
        <w:rPr>
          <w:b/>
          <w:sz w:val="22"/>
          <w:szCs w:val="22"/>
        </w:rPr>
        <w:t>трактовании</w:t>
      </w:r>
      <w:proofErr w:type="spellEnd"/>
      <w:r>
        <w:rPr>
          <w:b/>
          <w:sz w:val="22"/>
          <w:szCs w:val="22"/>
        </w:rPr>
        <w:t xml:space="preserve"> Вами ритмических конфигураций. Под укрощенными мыслью пальцами пианиста, они обещают предстать не менее устойчивыми и в альтернативных версиях.</w:t>
      </w:r>
    </w:p>
    <w:p w:rsidR="005D3D32" w:rsidRPr="00B01E84" w:rsidRDefault="005D3D32" w:rsidP="005D3D32">
      <w:pPr>
        <w:jc w:val="both"/>
        <w:rPr>
          <w:b/>
          <w:sz w:val="22"/>
          <w:szCs w:val="22"/>
        </w:rPr>
      </w:pPr>
      <w:r w:rsidRPr="00B01E84">
        <w:rPr>
          <w:b/>
          <w:sz w:val="22"/>
          <w:szCs w:val="22"/>
        </w:rPr>
        <w:t xml:space="preserve">    Непредсказуема архитектоника «Хорала». Непринадлежность его сводов ни к одной из форм тот случай, когда по определению – здесь дух творит себе и</w:t>
      </w:r>
      <w:r>
        <w:rPr>
          <w:b/>
          <w:sz w:val="22"/>
          <w:szCs w:val="22"/>
        </w:rPr>
        <w:t>х.</w:t>
      </w:r>
    </w:p>
    <w:p w:rsidR="005D3D32" w:rsidRPr="00B01E84" w:rsidRDefault="005D3D32" w:rsidP="005D3D32">
      <w:pPr>
        <w:rPr>
          <w:b/>
          <w:sz w:val="22"/>
          <w:szCs w:val="22"/>
        </w:rPr>
      </w:pPr>
      <w:r w:rsidRPr="00B01E84">
        <w:rPr>
          <w:b/>
          <w:sz w:val="22"/>
          <w:szCs w:val="22"/>
        </w:rPr>
        <w:t xml:space="preserve">    Поиграем в ассоциации в «Снежном танго». Едва уловимы черты его в запорошенном снегом изломанном ритме. Успеет ли он окутать вас своим специфичным шармом пока идет снег…</w:t>
      </w:r>
    </w:p>
    <w:p w:rsidR="005D3D32" w:rsidRDefault="005D3D32" w:rsidP="005D3D32">
      <w:pPr>
        <w:jc w:val="both"/>
        <w:rPr>
          <w:b/>
          <w:sz w:val="22"/>
          <w:szCs w:val="22"/>
        </w:rPr>
      </w:pPr>
      <w:r w:rsidRPr="00B01E84">
        <w:rPr>
          <w:b/>
          <w:sz w:val="22"/>
          <w:szCs w:val="22"/>
        </w:rPr>
        <w:t xml:space="preserve">    </w:t>
      </w:r>
      <w:r>
        <w:rPr>
          <w:b/>
          <w:sz w:val="22"/>
          <w:szCs w:val="22"/>
        </w:rPr>
        <w:t xml:space="preserve">В философском цикле «Восемь блицев» в лаконичной форме представлены  музыкальные рассуждения на тему духовных ценностей. Прототипом на каждую из них, в данном случае, явились восемь главных страстей (грехов)  человека. </w:t>
      </w:r>
      <w:r w:rsidRPr="00B01E84">
        <w:rPr>
          <w:b/>
          <w:sz w:val="22"/>
          <w:szCs w:val="22"/>
        </w:rPr>
        <w:t xml:space="preserve">Часто ли </w:t>
      </w:r>
      <w:r>
        <w:rPr>
          <w:b/>
          <w:sz w:val="22"/>
          <w:szCs w:val="22"/>
        </w:rPr>
        <w:t>мы задаемся подобными вопросами?</w:t>
      </w:r>
      <w:r w:rsidRPr="00B01E84">
        <w:rPr>
          <w:b/>
          <w:sz w:val="22"/>
          <w:szCs w:val="22"/>
        </w:rPr>
        <w:t xml:space="preserve"> Попробуем сейчас  сделать это наедине с фортепиано… </w:t>
      </w:r>
    </w:p>
    <w:p w:rsidR="005D3D32" w:rsidRDefault="005D3D32" w:rsidP="005D3D32">
      <w:pPr>
        <w:jc w:val="both"/>
        <w:rPr>
          <w:b/>
          <w:sz w:val="22"/>
          <w:szCs w:val="22"/>
        </w:rPr>
      </w:pPr>
      <w:r>
        <w:rPr>
          <w:b/>
          <w:sz w:val="22"/>
          <w:szCs w:val="22"/>
        </w:rPr>
        <w:t xml:space="preserve">                                                  </w:t>
      </w:r>
    </w:p>
    <w:p w:rsidR="007F4691" w:rsidRDefault="005D3D32" w:rsidP="007F4691">
      <w:pPr>
        <w:jc w:val="both"/>
        <w:rPr>
          <w:b/>
        </w:rPr>
      </w:pPr>
      <w:r>
        <w:rPr>
          <w:b/>
          <w:sz w:val="22"/>
          <w:szCs w:val="22"/>
        </w:rPr>
        <w:t xml:space="preserve">                                             </w:t>
      </w:r>
      <w:r w:rsidRPr="007315A8">
        <w:rPr>
          <w:b/>
        </w:rPr>
        <w:t>Попов Максим</w:t>
      </w:r>
    </w:p>
    <w:p w:rsidR="007F4691" w:rsidRPr="007F4691" w:rsidRDefault="007F4691" w:rsidP="007F4691">
      <w:pPr>
        <w:jc w:val="both"/>
        <w:rPr>
          <w:b/>
        </w:rPr>
      </w:pPr>
    </w:p>
    <w:p w:rsidR="007F4691" w:rsidRPr="00052284" w:rsidRDefault="007F4691" w:rsidP="007F4691">
      <w:pPr>
        <w:jc w:val="center"/>
        <w:rPr>
          <w:b/>
          <w:sz w:val="40"/>
          <w:szCs w:val="40"/>
        </w:rPr>
      </w:pPr>
      <w:r w:rsidRPr="00052284">
        <w:rPr>
          <w:b/>
          <w:sz w:val="40"/>
          <w:szCs w:val="40"/>
        </w:rPr>
        <w:lastRenderedPageBreak/>
        <w:t>Содержание</w:t>
      </w:r>
    </w:p>
    <w:p w:rsidR="007F4691" w:rsidRPr="00D73927" w:rsidRDefault="007F4691" w:rsidP="007F4691">
      <w:pPr>
        <w:rPr>
          <w:sz w:val="28"/>
          <w:szCs w:val="28"/>
        </w:rPr>
      </w:pPr>
    </w:p>
    <w:p w:rsidR="007F4691" w:rsidRPr="00D73927" w:rsidRDefault="007F4691" w:rsidP="007F4691">
      <w:pPr>
        <w:rPr>
          <w:sz w:val="28"/>
          <w:szCs w:val="28"/>
        </w:rPr>
      </w:pPr>
    </w:p>
    <w:p w:rsidR="007F4691" w:rsidRDefault="007F4691" w:rsidP="007F4691">
      <w:pPr>
        <w:rPr>
          <w:sz w:val="28"/>
          <w:szCs w:val="28"/>
        </w:rPr>
      </w:pPr>
    </w:p>
    <w:p w:rsidR="007F4691" w:rsidRDefault="007F4691" w:rsidP="007F4691">
      <w:pPr>
        <w:rPr>
          <w:b/>
          <w:i/>
          <w:sz w:val="36"/>
          <w:szCs w:val="36"/>
        </w:rPr>
      </w:pPr>
    </w:p>
    <w:p w:rsidR="007F4691" w:rsidRPr="00052284" w:rsidRDefault="007F4691" w:rsidP="007F4691">
      <w:pPr>
        <w:rPr>
          <w:sz w:val="36"/>
          <w:szCs w:val="36"/>
        </w:rPr>
      </w:pPr>
      <w:r w:rsidRPr="00052284">
        <w:rPr>
          <w:b/>
          <w:i/>
          <w:sz w:val="36"/>
          <w:szCs w:val="36"/>
        </w:rPr>
        <w:t xml:space="preserve">Цикл </w:t>
      </w:r>
      <w:r w:rsidRPr="00052284">
        <w:rPr>
          <w:i/>
          <w:sz w:val="36"/>
          <w:szCs w:val="36"/>
        </w:rPr>
        <w:t xml:space="preserve">« </w:t>
      </w:r>
      <w:r w:rsidRPr="00052284">
        <w:rPr>
          <w:b/>
          <w:i/>
          <w:sz w:val="36"/>
          <w:szCs w:val="36"/>
        </w:rPr>
        <w:t>Прибаутки</w:t>
      </w:r>
      <w:r w:rsidRPr="00052284">
        <w:rPr>
          <w:b/>
          <w:sz w:val="36"/>
          <w:szCs w:val="36"/>
        </w:rPr>
        <w:t xml:space="preserve"> </w:t>
      </w:r>
      <w:r w:rsidRPr="00052284">
        <w:rPr>
          <w:b/>
          <w:i/>
          <w:sz w:val="36"/>
          <w:szCs w:val="36"/>
          <w:lang w:val="en-US"/>
        </w:rPr>
        <w:t>quasi</w:t>
      </w:r>
      <w:r w:rsidRPr="00052284">
        <w:rPr>
          <w:b/>
          <w:i/>
          <w:sz w:val="36"/>
          <w:szCs w:val="36"/>
        </w:rPr>
        <w:t xml:space="preserve"> </w:t>
      </w:r>
      <w:proofErr w:type="spellStart"/>
      <w:r w:rsidRPr="00052284">
        <w:rPr>
          <w:b/>
          <w:i/>
          <w:sz w:val="36"/>
          <w:szCs w:val="36"/>
          <w:lang w:val="en-US"/>
        </w:rPr>
        <w:t>ostinato</w:t>
      </w:r>
      <w:proofErr w:type="spellEnd"/>
      <w:r w:rsidRPr="00052284">
        <w:rPr>
          <w:sz w:val="36"/>
          <w:szCs w:val="36"/>
        </w:rPr>
        <w:t>»</w:t>
      </w:r>
    </w:p>
    <w:p w:rsidR="007F4691" w:rsidRDefault="007F4691" w:rsidP="007F4691">
      <w:pPr>
        <w:rPr>
          <w:sz w:val="32"/>
          <w:szCs w:val="32"/>
        </w:rPr>
      </w:pPr>
    </w:p>
    <w:p w:rsidR="007F4691" w:rsidRPr="00250960" w:rsidRDefault="007F4691" w:rsidP="007F4691">
      <w:pPr>
        <w:rPr>
          <w:sz w:val="32"/>
          <w:szCs w:val="32"/>
        </w:rPr>
      </w:pPr>
      <w:r>
        <w:rPr>
          <w:sz w:val="32"/>
          <w:szCs w:val="32"/>
          <w:lang w:val="en-US"/>
        </w:rPr>
        <w:t>INTRO</w:t>
      </w:r>
      <w:r>
        <w:rPr>
          <w:sz w:val="32"/>
          <w:szCs w:val="32"/>
        </w:rPr>
        <w:t>……………………………………………………………………..4</w:t>
      </w:r>
    </w:p>
    <w:p w:rsidR="007F4691" w:rsidRPr="00250960" w:rsidRDefault="007F4691" w:rsidP="007F4691">
      <w:pPr>
        <w:rPr>
          <w:sz w:val="32"/>
          <w:szCs w:val="32"/>
        </w:rPr>
      </w:pPr>
    </w:p>
    <w:p w:rsidR="007F4691" w:rsidRPr="00604E76" w:rsidRDefault="007F4691" w:rsidP="007F4691">
      <w:pPr>
        <w:rPr>
          <w:sz w:val="32"/>
          <w:szCs w:val="32"/>
        </w:rPr>
      </w:pPr>
      <w:r w:rsidRPr="00250960">
        <w:rPr>
          <w:sz w:val="32"/>
          <w:szCs w:val="32"/>
        </w:rPr>
        <w:t>Кубарем с русских горок!</w:t>
      </w:r>
      <w:r>
        <w:rPr>
          <w:sz w:val="32"/>
          <w:szCs w:val="32"/>
        </w:rPr>
        <w:t>........................................................................1</w:t>
      </w:r>
      <w:r w:rsidRPr="00604E76">
        <w:rPr>
          <w:sz w:val="32"/>
          <w:szCs w:val="32"/>
        </w:rPr>
        <w:t>2</w:t>
      </w:r>
    </w:p>
    <w:p w:rsidR="007F4691" w:rsidRPr="00250960" w:rsidRDefault="007F4691" w:rsidP="007F4691">
      <w:pPr>
        <w:rPr>
          <w:sz w:val="32"/>
          <w:szCs w:val="32"/>
        </w:rPr>
      </w:pPr>
    </w:p>
    <w:p w:rsidR="007F4691" w:rsidRPr="002106CA" w:rsidRDefault="007F4691" w:rsidP="007F4691">
      <w:pPr>
        <w:rPr>
          <w:sz w:val="32"/>
          <w:szCs w:val="32"/>
        </w:rPr>
      </w:pPr>
      <w:r w:rsidRPr="00250960">
        <w:rPr>
          <w:sz w:val="32"/>
          <w:szCs w:val="32"/>
        </w:rPr>
        <w:t xml:space="preserve">На </w:t>
      </w:r>
      <w:proofErr w:type="spellStart"/>
      <w:r w:rsidRPr="00250960">
        <w:rPr>
          <w:sz w:val="32"/>
          <w:szCs w:val="32"/>
        </w:rPr>
        <w:t>Емелькин</w:t>
      </w:r>
      <w:proofErr w:type="spellEnd"/>
      <w:r w:rsidRPr="00250960">
        <w:rPr>
          <w:sz w:val="32"/>
          <w:szCs w:val="32"/>
        </w:rPr>
        <w:t xml:space="preserve"> лад</w:t>
      </w:r>
      <w:r>
        <w:rPr>
          <w:sz w:val="32"/>
          <w:szCs w:val="32"/>
        </w:rPr>
        <w:t>………………………………………………………...2</w:t>
      </w:r>
      <w:r w:rsidRPr="002106CA">
        <w:rPr>
          <w:sz w:val="32"/>
          <w:szCs w:val="32"/>
        </w:rPr>
        <w:t>4</w:t>
      </w:r>
    </w:p>
    <w:p w:rsidR="007F4691" w:rsidRPr="00250960" w:rsidRDefault="007F4691" w:rsidP="007F4691">
      <w:pPr>
        <w:rPr>
          <w:sz w:val="32"/>
          <w:szCs w:val="32"/>
        </w:rPr>
      </w:pPr>
    </w:p>
    <w:p w:rsidR="007F4691" w:rsidRPr="002106CA" w:rsidRDefault="007F4691" w:rsidP="007F4691">
      <w:pPr>
        <w:rPr>
          <w:sz w:val="32"/>
          <w:szCs w:val="32"/>
        </w:rPr>
      </w:pPr>
      <w:r w:rsidRPr="00250960">
        <w:rPr>
          <w:sz w:val="32"/>
          <w:szCs w:val="32"/>
        </w:rPr>
        <w:t>Узоры зимнего окна</w:t>
      </w:r>
      <w:r>
        <w:rPr>
          <w:sz w:val="32"/>
          <w:szCs w:val="32"/>
        </w:rPr>
        <w:t>…………………………………………………….3</w:t>
      </w:r>
      <w:r w:rsidRPr="002106CA">
        <w:rPr>
          <w:sz w:val="32"/>
          <w:szCs w:val="32"/>
        </w:rPr>
        <w:t>8</w:t>
      </w:r>
    </w:p>
    <w:p w:rsidR="007F4691" w:rsidRPr="00250960" w:rsidRDefault="007F4691" w:rsidP="007F4691">
      <w:pPr>
        <w:rPr>
          <w:sz w:val="32"/>
          <w:szCs w:val="32"/>
        </w:rPr>
      </w:pPr>
    </w:p>
    <w:p w:rsidR="007F4691" w:rsidRPr="00604E76" w:rsidRDefault="007F4691" w:rsidP="007F4691">
      <w:pPr>
        <w:rPr>
          <w:sz w:val="32"/>
          <w:szCs w:val="32"/>
        </w:rPr>
      </w:pPr>
      <w:r w:rsidRPr="00250960">
        <w:rPr>
          <w:sz w:val="32"/>
          <w:szCs w:val="32"/>
        </w:rPr>
        <w:t>Жили-были</w:t>
      </w:r>
      <w:r>
        <w:rPr>
          <w:sz w:val="32"/>
          <w:szCs w:val="32"/>
        </w:rPr>
        <w:t>………………………………………………………………4</w:t>
      </w:r>
      <w:r w:rsidRPr="00604E76">
        <w:rPr>
          <w:sz w:val="32"/>
          <w:szCs w:val="32"/>
        </w:rPr>
        <w:t>2</w:t>
      </w:r>
    </w:p>
    <w:p w:rsidR="007F4691" w:rsidRPr="00250960" w:rsidRDefault="007F4691" w:rsidP="007F4691">
      <w:pPr>
        <w:rPr>
          <w:sz w:val="32"/>
          <w:szCs w:val="32"/>
        </w:rPr>
      </w:pPr>
    </w:p>
    <w:p w:rsidR="007F4691" w:rsidRPr="004A1A71" w:rsidRDefault="007F4691" w:rsidP="007F4691">
      <w:pPr>
        <w:rPr>
          <w:sz w:val="32"/>
          <w:szCs w:val="32"/>
        </w:rPr>
      </w:pPr>
      <w:proofErr w:type="spellStart"/>
      <w:r w:rsidRPr="00250960">
        <w:rPr>
          <w:sz w:val="32"/>
          <w:szCs w:val="32"/>
        </w:rPr>
        <w:t>Тары-растобары</w:t>
      </w:r>
      <w:proofErr w:type="spellEnd"/>
      <w:r>
        <w:rPr>
          <w:sz w:val="32"/>
          <w:szCs w:val="32"/>
        </w:rPr>
        <w:t>…………………………………………………………5</w:t>
      </w:r>
      <w:r w:rsidRPr="004A1A71">
        <w:rPr>
          <w:sz w:val="32"/>
          <w:szCs w:val="32"/>
        </w:rPr>
        <w:t>5</w:t>
      </w:r>
    </w:p>
    <w:p w:rsidR="007F4691" w:rsidRPr="00052284" w:rsidRDefault="007F4691" w:rsidP="007F4691">
      <w:pPr>
        <w:rPr>
          <w:i/>
          <w:sz w:val="28"/>
          <w:szCs w:val="28"/>
        </w:rPr>
      </w:pPr>
    </w:p>
    <w:p w:rsidR="007F4691" w:rsidRDefault="007F4691" w:rsidP="007F4691">
      <w:pPr>
        <w:rPr>
          <w:sz w:val="28"/>
          <w:szCs w:val="28"/>
        </w:rPr>
      </w:pPr>
    </w:p>
    <w:p w:rsidR="007F4691" w:rsidRDefault="007F4691" w:rsidP="007F4691">
      <w:pPr>
        <w:rPr>
          <w:b/>
          <w:sz w:val="36"/>
          <w:szCs w:val="36"/>
        </w:rPr>
      </w:pPr>
    </w:p>
    <w:p w:rsidR="007F4691" w:rsidRPr="004A1A71" w:rsidRDefault="007F4691" w:rsidP="007F4691">
      <w:pPr>
        <w:rPr>
          <w:i/>
          <w:sz w:val="36"/>
          <w:szCs w:val="36"/>
        </w:rPr>
      </w:pPr>
      <w:r w:rsidRPr="00052284">
        <w:rPr>
          <w:b/>
          <w:i/>
          <w:sz w:val="36"/>
          <w:szCs w:val="36"/>
        </w:rPr>
        <w:t>Хорал</w:t>
      </w:r>
      <w:r w:rsidRPr="00682523">
        <w:rPr>
          <w:i/>
          <w:sz w:val="36"/>
          <w:szCs w:val="36"/>
        </w:rPr>
        <w:t>………………………………………………………</w:t>
      </w:r>
      <w:r>
        <w:rPr>
          <w:i/>
          <w:sz w:val="36"/>
          <w:szCs w:val="36"/>
        </w:rPr>
        <w:t>…………...6</w:t>
      </w:r>
      <w:r w:rsidRPr="004A1A71">
        <w:rPr>
          <w:i/>
          <w:sz w:val="36"/>
          <w:szCs w:val="36"/>
        </w:rPr>
        <w:t>8</w:t>
      </w:r>
    </w:p>
    <w:p w:rsidR="007F4691" w:rsidRPr="00052284" w:rsidRDefault="007F4691" w:rsidP="007F4691">
      <w:pPr>
        <w:rPr>
          <w:b/>
          <w:i/>
          <w:sz w:val="36"/>
          <w:szCs w:val="36"/>
        </w:rPr>
      </w:pPr>
    </w:p>
    <w:p w:rsidR="007F4691" w:rsidRPr="00052284" w:rsidRDefault="007F4691" w:rsidP="007F4691">
      <w:pPr>
        <w:rPr>
          <w:b/>
          <w:i/>
          <w:sz w:val="36"/>
          <w:szCs w:val="36"/>
        </w:rPr>
      </w:pPr>
    </w:p>
    <w:p w:rsidR="007F4691" w:rsidRPr="004A1A71" w:rsidRDefault="007F4691" w:rsidP="007F4691">
      <w:pPr>
        <w:rPr>
          <w:i/>
          <w:sz w:val="36"/>
          <w:szCs w:val="36"/>
        </w:rPr>
      </w:pPr>
      <w:r w:rsidRPr="00052284">
        <w:rPr>
          <w:b/>
          <w:i/>
          <w:sz w:val="36"/>
          <w:szCs w:val="36"/>
        </w:rPr>
        <w:t>Снежное танго</w:t>
      </w:r>
      <w:r w:rsidRPr="00682523">
        <w:rPr>
          <w:i/>
          <w:sz w:val="36"/>
          <w:szCs w:val="36"/>
        </w:rPr>
        <w:t>………………………………………</w:t>
      </w:r>
      <w:r>
        <w:rPr>
          <w:i/>
          <w:sz w:val="36"/>
          <w:szCs w:val="36"/>
        </w:rPr>
        <w:t>…….………..7</w:t>
      </w:r>
      <w:r w:rsidRPr="004A1A71">
        <w:rPr>
          <w:i/>
          <w:sz w:val="36"/>
          <w:szCs w:val="36"/>
        </w:rPr>
        <w:t>5</w:t>
      </w:r>
    </w:p>
    <w:p w:rsidR="007F4691" w:rsidRPr="00052284" w:rsidRDefault="007F4691" w:rsidP="007F4691">
      <w:pPr>
        <w:rPr>
          <w:b/>
          <w:i/>
          <w:sz w:val="36"/>
          <w:szCs w:val="36"/>
        </w:rPr>
      </w:pPr>
    </w:p>
    <w:p w:rsidR="007F4691" w:rsidRPr="00052284" w:rsidRDefault="007F4691" w:rsidP="007F4691">
      <w:pPr>
        <w:rPr>
          <w:b/>
          <w:i/>
          <w:sz w:val="36"/>
          <w:szCs w:val="36"/>
        </w:rPr>
      </w:pPr>
    </w:p>
    <w:p w:rsidR="007F4691" w:rsidRPr="007315A8" w:rsidRDefault="007F4691" w:rsidP="007F4691">
      <w:pPr>
        <w:rPr>
          <w:i/>
          <w:sz w:val="36"/>
          <w:szCs w:val="36"/>
        </w:rPr>
      </w:pPr>
      <w:r w:rsidRPr="00052284">
        <w:rPr>
          <w:b/>
          <w:i/>
          <w:sz w:val="36"/>
          <w:szCs w:val="36"/>
        </w:rPr>
        <w:t>Цикл « Восемь блицев</w:t>
      </w:r>
      <w:r w:rsidRPr="00682523">
        <w:rPr>
          <w:i/>
          <w:sz w:val="36"/>
          <w:szCs w:val="36"/>
        </w:rPr>
        <w:t>»……………</w:t>
      </w:r>
      <w:r>
        <w:rPr>
          <w:i/>
          <w:sz w:val="36"/>
          <w:szCs w:val="36"/>
        </w:rPr>
        <w:t>……..</w:t>
      </w:r>
      <w:r w:rsidRPr="00682523">
        <w:rPr>
          <w:i/>
          <w:sz w:val="36"/>
          <w:szCs w:val="36"/>
        </w:rPr>
        <w:t>……</w:t>
      </w:r>
      <w:r>
        <w:rPr>
          <w:i/>
          <w:sz w:val="36"/>
          <w:szCs w:val="36"/>
        </w:rPr>
        <w:t>…….</w:t>
      </w:r>
      <w:r w:rsidRPr="007315A8">
        <w:rPr>
          <w:i/>
          <w:sz w:val="36"/>
          <w:szCs w:val="36"/>
        </w:rPr>
        <w:t>82</w:t>
      </w:r>
      <w:r w:rsidRPr="00682523">
        <w:rPr>
          <w:i/>
          <w:sz w:val="36"/>
          <w:szCs w:val="36"/>
        </w:rPr>
        <w:t>-</w:t>
      </w:r>
      <w:r>
        <w:rPr>
          <w:i/>
          <w:sz w:val="36"/>
          <w:szCs w:val="36"/>
        </w:rPr>
        <w:t>9</w:t>
      </w:r>
      <w:r w:rsidRPr="007315A8">
        <w:rPr>
          <w:i/>
          <w:sz w:val="36"/>
          <w:szCs w:val="36"/>
        </w:rPr>
        <w:t>6</w:t>
      </w:r>
    </w:p>
    <w:p w:rsidR="007F4691" w:rsidRPr="005D3D32" w:rsidRDefault="007F4691" w:rsidP="005D3D32">
      <w:pPr>
        <w:jc w:val="both"/>
        <w:rPr>
          <w:b/>
          <w:sz w:val="22"/>
          <w:szCs w:val="22"/>
        </w:rPr>
      </w:pPr>
    </w:p>
    <w:sectPr w:rsidR="007F4691" w:rsidRPr="005D3D32" w:rsidSect="00057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D32"/>
    <w:rsid w:val="00057999"/>
    <w:rsid w:val="005D3D32"/>
    <w:rsid w:val="00706400"/>
    <w:rsid w:val="007F4691"/>
    <w:rsid w:val="00C97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3871</Characters>
  <Application>Microsoft Office Word</Application>
  <DocSecurity>0</DocSecurity>
  <Lines>32</Lines>
  <Paragraphs>9</Paragraphs>
  <ScaleCrop>false</ScaleCrop>
  <Company>Reanimator Extreme Edition</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2010-07-04T14:10:00Z</dcterms:created>
  <dcterms:modified xsi:type="dcterms:W3CDTF">2010-07-04T14:10:00Z</dcterms:modified>
</cp:coreProperties>
</file>